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2ACB" w14:textId="77777777" w:rsidR="00611B5A" w:rsidRPr="00611B5A" w:rsidRDefault="00611B5A" w:rsidP="00611B5A">
      <w:pPr>
        <w:rPr>
          <w:rFonts w:ascii="Times New Roman" w:hAnsi="Times New Roman" w:cs="Times New Roman"/>
          <w:b/>
          <w:sz w:val="36"/>
        </w:rPr>
      </w:pPr>
      <w:r w:rsidRPr="00611B5A">
        <w:rPr>
          <w:rFonts w:ascii="Times New Roman" w:hAnsi="Times New Roman" w:cs="Times New Roman"/>
          <w:b/>
          <w:sz w:val="36"/>
        </w:rPr>
        <w:t>Заповеди для родителя по воспитанию особого ребенка</w:t>
      </w:r>
    </w:p>
    <w:p w14:paraId="46576053" w14:textId="77777777" w:rsidR="00611B5A" w:rsidRPr="00611B5A" w:rsidRDefault="00611B5A" w:rsidP="00611B5A">
      <w:pPr>
        <w:spacing w:after="0"/>
        <w:rPr>
          <w:rFonts w:ascii="Times New Roman" w:hAnsi="Times New Roman" w:cs="Times New Roman"/>
          <w:b/>
        </w:rPr>
      </w:pPr>
    </w:p>
    <w:p w14:paraId="21171AEF" w14:textId="77777777"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унижай ребенка!</w:t>
      </w:r>
    </w:p>
    <w:p w14:paraId="0E7100F1" w14:textId="77777777" w:rsidR="00611B5A" w:rsidRPr="00611B5A" w:rsidRDefault="00611B5A" w:rsidP="00611B5A">
      <w:pPr>
        <w:spacing w:after="0"/>
        <w:rPr>
          <w:rFonts w:ascii="Times New Roman" w:hAnsi="Times New Roman" w:cs="Times New Roman"/>
          <w:sz w:val="24"/>
        </w:rPr>
      </w:pPr>
    </w:p>
    <w:p w14:paraId="203DE748"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w:t>
      </w:r>
    </w:p>
    <w:p w14:paraId="01DE84CF" w14:textId="77777777" w:rsidR="00611B5A" w:rsidRPr="00611B5A" w:rsidRDefault="00611B5A" w:rsidP="00611B5A">
      <w:pPr>
        <w:spacing w:after="0"/>
        <w:rPr>
          <w:rFonts w:ascii="Times New Roman" w:hAnsi="Times New Roman" w:cs="Times New Roman"/>
          <w:sz w:val="24"/>
        </w:rPr>
      </w:pPr>
    </w:p>
    <w:p w14:paraId="5099AFE5" w14:textId="77777777"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угрожай!</w:t>
      </w:r>
    </w:p>
    <w:p w14:paraId="32FDD4F6" w14:textId="77777777" w:rsidR="00611B5A" w:rsidRPr="00611B5A" w:rsidRDefault="00611B5A" w:rsidP="00611B5A">
      <w:pPr>
        <w:spacing w:after="0"/>
        <w:rPr>
          <w:rFonts w:ascii="Times New Roman" w:hAnsi="Times New Roman" w:cs="Times New Roman"/>
          <w:sz w:val="24"/>
        </w:rPr>
      </w:pPr>
    </w:p>
    <w:p w14:paraId="4EDFBA02"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«Если ты еще раз сделаешь — ты у меня получишь!», «Если ты еще раз стукнешь братика, я тебя…» Каждый раз, когда мы так говорим, мы учим ребенка бояться и ненавидеть нас. Угрозы совершенно бесполезны — они не улучшают поведения.</w:t>
      </w:r>
    </w:p>
    <w:p w14:paraId="77EFB3FE" w14:textId="77777777" w:rsidR="00611B5A" w:rsidRPr="00611B5A" w:rsidRDefault="00611B5A" w:rsidP="00611B5A">
      <w:pPr>
        <w:spacing w:after="0"/>
        <w:rPr>
          <w:rFonts w:ascii="Times New Roman" w:hAnsi="Times New Roman" w:cs="Times New Roman"/>
          <w:sz w:val="24"/>
        </w:rPr>
      </w:pPr>
    </w:p>
    <w:p w14:paraId="41D90C3D" w14:textId="77777777"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вымогай обещаний!</w:t>
      </w:r>
    </w:p>
    <w:p w14:paraId="3EB74877" w14:textId="77777777" w:rsidR="00611B5A" w:rsidRPr="00611B5A" w:rsidRDefault="00611B5A" w:rsidP="00611B5A">
      <w:pPr>
        <w:spacing w:after="0"/>
        <w:rPr>
          <w:rFonts w:ascii="Times New Roman" w:hAnsi="Times New Roman" w:cs="Times New Roman"/>
          <w:sz w:val="24"/>
        </w:rPr>
      </w:pPr>
    </w:p>
    <w:p w14:paraId="1863E1F0"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w:t>
      </w:r>
    </w:p>
    <w:p w14:paraId="4ADF6C75"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Она просто не знает, что обещание ничего не значит для маленького ребенка. Обещание, как и его сестра,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w:t>
      </w:r>
    </w:p>
    <w:p w14:paraId="7850AE26" w14:textId="77777777" w:rsidR="00611B5A" w:rsidRPr="00611B5A" w:rsidRDefault="00611B5A" w:rsidP="00611B5A">
      <w:pPr>
        <w:spacing w:after="0"/>
        <w:rPr>
          <w:rFonts w:ascii="Times New Roman" w:hAnsi="Times New Roman" w:cs="Times New Roman"/>
          <w:sz w:val="24"/>
        </w:rPr>
      </w:pPr>
    </w:p>
    <w:p w14:paraId="4A35EC5A" w14:textId="77777777"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опекай излишне!</w:t>
      </w:r>
    </w:p>
    <w:p w14:paraId="11B91EFA" w14:textId="77777777" w:rsidR="00611B5A" w:rsidRPr="00611B5A" w:rsidRDefault="00611B5A" w:rsidP="00611B5A">
      <w:pPr>
        <w:spacing w:after="0"/>
        <w:rPr>
          <w:rFonts w:ascii="Times New Roman" w:hAnsi="Times New Roman" w:cs="Times New Roman"/>
          <w:sz w:val="24"/>
        </w:rPr>
      </w:pPr>
    </w:p>
    <w:p w14:paraId="05E60DFA"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Это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может сделать сам».</w:t>
      </w:r>
    </w:p>
    <w:p w14:paraId="65B2E94A" w14:textId="77777777" w:rsidR="00611B5A" w:rsidRPr="00611B5A" w:rsidRDefault="00611B5A" w:rsidP="00611B5A">
      <w:pPr>
        <w:spacing w:after="0"/>
        <w:rPr>
          <w:rFonts w:ascii="Times New Roman" w:hAnsi="Times New Roman" w:cs="Times New Roman"/>
          <w:sz w:val="24"/>
        </w:rPr>
      </w:pPr>
    </w:p>
    <w:p w14:paraId="1BACA1F0" w14:textId="77777777"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требуй немедленного повиновения!</w:t>
      </w:r>
    </w:p>
    <w:p w14:paraId="48CD36CC" w14:textId="77777777" w:rsidR="00611B5A" w:rsidRPr="00611B5A" w:rsidRDefault="00611B5A" w:rsidP="00611B5A">
      <w:pPr>
        <w:spacing w:after="0"/>
        <w:rPr>
          <w:rFonts w:ascii="Times New Roman" w:hAnsi="Times New Roman" w:cs="Times New Roman"/>
          <w:sz w:val="24"/>
        </w:rPr>
      </w:pPr>
    </w:p>
    <w:p w14:paraId="03BC1C4F"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Представьте, что муж говорит вам: «Дорогая, брось все и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тогда мы вполне можем позволить ему поворчать немного: «Ой, мам! Я еще поиграю». Слепое безоговорочное подчинение характерно для марионетки, но оно не способствует формированию независимого, самостоятельного человека.</w:t>
      </w:r>
    </w:p>
    <w:p w14:paraId="6296C143" w14:textId="77777777" w:rsidR="00611B5A" w:rsidRPr="00611B5A" w:rsidRDefault="00611B5A" w:rsidP="00611B5A">
      <w:pPr>
        <w:spacing w:after="0"/>
        <w:rPr>
          <w:rFonts w:ascii="Times New Roman" w:hAnsi="Times New Roman" w:cs="Times New Roman"/>
          <w:sz w:val="24"/>
        </w:rPr>
      </w:pPr>
    </w:p>
    <w:p w14:paraId="4C811AE1" w14:textId="77777777"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потакай ребенку!</w:t>
      </w:r>
    </w:p>
    <w:p w14:paraId="0FF10707" w14:textId="77777777" w:rsidR="00611B5A" w:rsidRPr="00611B5A" w:rsidRDefault="00611B5A" w:rsidP="00611B5A">
      <w:pPr>
        <w:spacing w:after="0"/>
        <w:rPr>
          <w:rFonts w:ascii="Times New Roman" w:hAnsi="Times New Roman" w:cs="Times New Roman"/>
          <w:sz w:val="24"/>
        </w:rPr>
      </w:pPr>
    </w:p>
    <w:p w14:paraId="2CA7507D"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 xml:space="preserve">Речь о вседозволенности. Дети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 стоит немножко поднажать, и они растянутся. Такое может срабатывать в рамках семьи, но за ее пределами ребенка ждут горькие </w:t>
      </w:r>
      <w:r w:rsidRPr="00611B5A">
        <w:rPr>
          <w:rFonts w:ascii="Times New Roman" w:hAnsi="Times New Roman" w:cs="Times New Roman"/>
          <w:sz w:val="24"/>
        </w:rPr>
        <w:lastRenderedPageBreak/>
        <w:t>разочарования. Потакать ребенку — значит, лишать его возможности вырасти приспособленным к жизни человеком.</w:t>
      </w:r>
    </w:p>
    <w:p w14:paraId="29C7A70D" w14:textId="77777777" w:rsidR="00611B5A" w:rsidRPr="00611B5A" w:rsidRDefault="00611B5A" w:rsidP="00611B5A">
      <w:pPr>
        <w:spacing w:after="0"/>
        <w:rPr>
          <w:rFonts w:ascii="Times New Roman" w:hAnsi="Times New Roman" w:cs="Times New Roman"/>
          <w:sz w:val="24"/>
        </w:rPr>
      </w:pPr>
    </w:p>
    <w:p w14:paraId="6B6056D1" w14:textId="77777777"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Будь последователен!</w:t>
      </w:r>
    </w:p>
    <w:p w14:paraId="69EF797F" w14:textId="77777777" w:rsidR="00611B5A" w:rsidRPr="00611B5A" w:rsidRDefault="00611B5A" w:rsidP="00611B5A">
      <w:pPr>
        <w:spacing w:after="0"/>
        <w:rPr>
          <w:rFonts w:ascii="Times New Roman" w:hAnsi="Times New Roman" w:cs="Times New Roman"/>
          <w:sz w:val="24"/>
        </w:rPr>
      </w:pPr>
    </w:p>
    <w:p w14:paraId="2314FACB"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w:t>
      </w:r>
    </w:p>
    <w:p w14:paraId="76E608AC" w14:textId="77777777" w:rsidR="00611B5A" w:rsidRPr="00611B5A" w:rsidRDefault="00611B5A" w:rsidP="00611B5A">
      <w:pPr>
        <w:spacing w:after="0"/>
        <w:rPr>
          <w:rFonts w:ascii="Times New Roman" w:hAnsi="Times New Roman" w:cs="Times New Roman"/>
          <w:sz w:val="24"/>
        </w:rPr>
      </w:pPr>
    </w:p>
    <w:p w14:paraId="71E7A0E6" w14:textId="77777777"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требуй того, что не соответствует возрасту ребенка!</w:t>
      </w:r>
    </w:p>
    <w:p w14:paraId="5E147F7B" w14:textId="77777777" w:rsidR="00611B5A" w:rsidRPr="00611B5A" w:rsidRDefault="00611B5A" w:rsidP="00611B5A">
      <w:pPr>
        <w:spacing w:after="0"/>
        <w:rPr>
          <w:rFonts w:ascii="Times New Roman" w:hAnsi="Times New Roman" w:cs="Times New Roman"/>
          <w:sz w:val="24"/>
        </w:rPr>
      </w:pPr>
    </w:p>
    <w:p w14:paraId="536B6920"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Если вы ждете от своего двухлетнего малыша, чтобы он слушался, как пятилетний, то этим вы провоцируете у него неприязнь к вам. Вы требуете от него зрелости поведения, на которую он еще не способен — это плохо сказывается на развитии его самосознания.</w:t>
      </w:r>
    </w:p>
    <w:p w14:paraId="5AACC97D" w14:textId="77777777" w:rsidR="00611B5A" w:rsidRPr="00611B5A" w:rsidRDefault="00611B5A" w:rsidP="00611B5A">
      <w:pPr>
        <w:spacing w:after="0"/>
        <w:rPr>
          <w:rFonts w:ascii="Times New Roman" w:hAnsi="Times New Roman" w:cs="Times New Roman"/>
          <w:sz w:val="24"/>
        </w:rPr>
      </w:pPr>
    </w:p>
    <w:p w14:paraId="31BAAA96" w14:textId="77777777"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морализируй и не говори слишком много!</w:t>
      </w:r>
    </w:p>
    <w:p w14:paraId="612EFEBA" w14:textId="77777777" w:rsidR="00611B5A" w:rsidRPr="00611B5A" w:rsidRDefault="00611B5A" w:rsidP="00611B5A">
      <w:pPr>
        <w:spacing w:after="0"/>
        <w:rPr>
          <w:rFonts w:ascii="Times New Roman" w:hAnsi="Times New Roman" w:cs="Times New Roman"/>
          <w:sz w:val="24"/>
        </w:rPr>
      </w:pPr>
    </w:p>
    <w:p w14:paraId="62EF1549"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Каждый день тысячи слов порицания выплескиваются на наших детей. Если все их записать на магнитофон и прокрутить мамам, они будут поражены. Чего только они не говорят своим детям! Угрозы, насмешки, ворчание, целые лекции о морали…</w:t>
      </w:r>
    </w:p>
    <w:p w14:paraId="09108B0F"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Под влиянием словесного потока ребенок «отключается». Это для него единственный способ защиты, и он быстро его осваивает. А поскольку отключиться полностью он не может, то испытывает чувство вины, а это развивает отрицательную самооценку.</w:t>
      </w:r>
    </w:p>
    <w:p w14:paraId="5AB36363"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Все «морали» в конечном итоге для ребенка сводятся к таким схемам: «То, что ты сделал, — это плохо. Ты плохой, потому что это сделал. Как ты мог так поступить после всего хорошего, что мама сделала для тебя?» Один малыш в детском саду так пугал своего сверстника: «Я тебя ударю, я тебя разрежу на мелкие кусочки, я… я тебе все объясню!».</w:t>
      </w:r>
    </w:p>
    <w:p w14:paraId="2EF8BBDC" w14:textId="77777777" w:rsidR="00611B5A" w:rsidRPr="00611B5A" w:rsidRDefault="00611B5A" w:rsidP="00611B5A">
      <w:pPr>
        <w:spacing w:after="0"/>
        <w:rPr>
          <w:rFonts w:ascii="Times New Roman" w:hAnsi="Times New Roman" w:cs="Times New Roman"/>
          <w:sz w:val="24"/>
        </w:rPr>
      </w:pPr>
    </w:p>
    <w:p w14:paraId="174BBA2C" w14:textId="77777777"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лишай ребенка права оставаться ребенком!</w:t>
      </w:r>
    </w:p>
    <w:p w14:paraId="4F31D5E4" w14:textId="77777777" w:rsidR="00611B5A" w:rsidRPr="00611B5A" w:rsidRDefault="00611B5A" w:rsidP="00611B5A">
      <w:pPr>
        <w:spacing w:after="0"/>
        <w:rPr>
          <w:rFonts w:ascii="Times New Roman" w:hAnsi="Times New Roman" w:cs="Times New Roman"/>
          <w:sz w:val="24"/>
        </w:rPr>
      </w:pPr>
    </w:p>
    <w:p w14:paraId="45E7769A"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чувств к чему-либо и к кому-либо, он высокоморален, совестлив и аккуратен, никогда никого не обманывает.</w:t>
      </w:r>
    </w:p>
    <w:p w14:paraId="5BBDC590" w14:textId="77777777"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w:t>
      </w:r>
    </w:p>
    <w:p w14:paraId="1A511A6E" w14:textId="77777777" w:rsidR="00611B5A" w:rsidRPr="00611B5A" w:rsidRDefault="00611B5A" w:rsidP="00611B5A">
      <w:pPr>
        <w:spacing w:after="0"/>
        <w:rPr>
          <w:rFonts w:ascii="Times New Roman" w:hAnsi="Times New Roman" w:cs="Times New Roman"/>
          <w:sz w:val="24"/>
        </w:rPr>
      </w:pPr>
    </w:p>
    <w:p w14:paraId="346F9DC4" w14:textId="31D2BB26" w:rsidR="00920D02" w:rsidRDefault="00611B5A" w:rsidP="00611B5A">
      <w:pPr>
        <w:spacing w:after="0"/>
        <w:rPr>
          <w:rFonts w:ascii="Times New Roman" w:hAnsi="Times New Roman" w:cs="Times New Roman"/>
          <w:b/>
        </w:rPr>
      </w:pPr>
      <w:r w:rsidRPr="00611B5A">
        <w:rPr>
          <w:rFonts w:ascii="Times New Roman" w:hAnsi="Times New Roman" w:cs="Times New Roman"/>
          <w:b/>
          <w:sz w:val="24"/>
        </w:rPr>
        <w:t>Воспитывая детей, развивая их самодисцип</w:t>
      </w:r>
      <w:r w:rsidRPr="00611B5A">
        <w:rPr>
          <w:rFonts w:ascii="Times New Roman" w:hAnsi="Times New Roman" w:cs="Times New Roman"/>
          <w:b/>
        </w:rPr>
        <w:t>лину, давайте не забывать, что они все-таки дети. Давайте оставим за ними это право!</w:t>
      </w:r>
    </w:p>
    <w:p w14:paraId="7C626EA7" w14:textId="673BF24E" w:rsidR="00E9757E" w:rsidRDefault="00E9757E" w:rsidP="00611B5A">
      <w:pPr>
        <w:spacing w:after="0"/>
        <w:rPr>
          <w:rFonts w:ascii="Times New Roman" w:hAnsi="Times New Roman" w:cs="Times New Roman"/>
          <w:b/>
        </w:rPr>
      </w:pPr>
    </w:p>
    <w:p w14:paraId="01CB7B13" w14:textId="763D281E" w:rsidR="00E9757E" w:rsidRDefault="00E9757E" w:rsidP="00611B5A">
      <w:pPr>
        <w:spacing w:after="0"/>
        <w:rPr>
          <w:rFonts w:ascii="Times New Roman" w:hAnsi="Times New Roman" w:cs="Times New Roman"/>
          <w:b/>
        </w:rPr>
      </w:pPr>
    </w:p>
    <w:p w14:paraId="23390B27" w14:textId="5B6B4319" w:rsidR="00E9757E" w:rsidRPr="00E9757E" w:rsidRDefault="00E9757E" w:rsidP="00611B5A">
      <w:pPr>
        <w:spacing w:after="0"/>
        <w:rPr>
          <w:rFonts w:ascii="Times New Roman" w:hAnsi="Times New Roman" w:cs="Times New Roman"/>
          <w:b/>
        </w:rPr>
      </w:pPr>
      <w:r>
        <w:rPr>
          <w:rFonts w:ascii="Times New Roman" w:hAnsi="Times New Roman" w:cs="Times New Roman"/>
          <w:b/>
        </w:rPr>
        <w:t xml:space="preserve">Автор составитель: </w:t>
      </w:r>
      <w:proofErr w:type="spellStart"/>
      <w:r>
        <w:rPr>
          <w:rFonts w:ascii="Times New Roman" w:hAnsi="Times New Roman" w:cs="Times New Roman"/>
          <w:b/>
        </w:rPr>
        <w:t>Альбот</w:t>
      </w:r>
      <w:proofErr w:type="spellEnd"/>
      <w:r>
        <w:rPr>
          <w:rFonts w:ascii="Times New Roman" w:hAnsi="Times New Roman" w:cs="Times New Roman"/>
          <w:b/>
        </w:rPr>
        <w:t xml:space="preserve"> Анна Михайловна </w:t>
      </w:r>
    </w:p>
    <w:sectPr w:rsidR="00E9757E" w:rsidRPr="00E97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CA"/>
    <w:rsid w:val="001767CA"/>
    <w:rsid w:val="00611B5A"/>
    <w:rsid w:val="00920D02"/>
    <w:rsid w:val="00E97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B92B"/>
  <w15:chartTrackingRefBased/>
  <w15:docId w15:val="{BFFE5D4B-5758-4874-AA65-3F586632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4365</Characters>
  <Application>Microsoft Office Word</Application>
  <DocSecurity>0</DocSecurity>
  <Lines>140</Lines>
  <Paragraphs>58</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Мария</cp:lastModifiedBy>
  <cp:revision>3</cp:revision>
  <dcterms:created xsi:type="dcterms:W3CDTF">2018-09-20T08:52:00Z</dcterms:created>
  <dcterms:modified xsi:type="dcterms:W3CDTF">2022-04-19T04:49:00Z</dcterms:modified>
</cp:coreProperties>
</file>